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6CD9" w14:textId="4F717C96" w:rsidR="004671E9" w:rsidRPr="00E302C5" w:rsidRDefault="001E33B0" w:rsidP="00B94B67">
      <w:pPr>
        <w:pStyle w:val="Nagwek2"/>
        <w:ind w:left="-1417"/>
        <w:rPr>
          <w:color w:val="404040" w:themeColor="text1" w:themeTint="BF"/>
          <w:sz w:val="24"/>
        </w:rPr>
      </w:pPr>
      <w:r w:rsidRPr="00E302C5">
        <w:rPr>
          <w:rFonts w:cs="Arial"/>
          <w:noProof/>
          <w:color w:val="404040" w:themeColor="text1" w:themeTint="BF"/>
          <w:sz w:val="72"/>
          <w:szCs w:val="96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0CFC6951" wp14:editId="727D0D77">
            <wp:simplePos x="0" y="0"/>
            <wp:positionH relativeFrom="margin">
              <wp:posOffset>4564380</wp:posOffset>
            </wp:positionH>
            <wp:positionV relativeFrom="margin">
              <wp:posOffset>-690880</wp:posOffset>
            </wp:positionV>
            <wp:extent cx="1809750" cy="641350"/>
            <wp:effectExtent l="0" t="0" r="0" b="6350"/>
            <wp:wrapSquare wrapText="bothSides"/>
            <wp:docPr id="179" name="Image 6" descr="Logo_EM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EMRS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FC54" w14:textId="77777777" w:rsidR="00E053A7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 w:rsidRPr="00E302C5">
        <w:rPr>
          <w:color w:val="404040" w:themeColor="text1" w:themeTint="BF"/>
        </w:rPr>
        <w:t xml:space="preserve">APPLICATION FORM </w:t>
      </w:r>
    </w:p>
    <w:p w14:paraId="1AD3ABA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456D8B9F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6923E1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0363A37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083A451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3640B36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6B2F3CC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0E3B674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17F5BF46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EDUCATION</w:t>
      </w:r>
    </w:p>
    <w:p w14:paraId="49B7A7E9" w14:textId="77777777" w:rsidR="00E053A7" w:rsidRPr="00E302C5" w:rsidRDefault="00E053A7" w:rsidP="00E053A7">
      <w:pPr>
        <w:tabs>
          <w:tab w:val="left" w:pos="0"/>
        </w:tabs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25B17A6D" w14:textId="77777777" w:rsidR="00E053A7" w:rsidRPr="00E302C5" w:rsidRDefault="00E053A7" w:rsidP="00E053A7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Graduate (current)</w:t>
      </w:r>
    </w:p>
    <w:p w14:paraId="6B200545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current graduate school, years of attendance:</w:t>
      </w:r>
    </w:p>
    <w:p w14:paraId="467706A0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60AF4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is your department?</w:t>
      </w:r>
    </w:p>
    <w:p w14:paraId="1D1F22E3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A15B0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is your field of study?</w:t>
      </w:r>
    </w:p>
    <w:p w14:paraId="226ED5C2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B3EA2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degree are you working toward?</w:t>
      </w:r>
    </w:p>
    <w:p w14:paraId="776E8771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EFBE6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When do you expect to receive this degree?</w:t>
      </w:r>
    </w:p>
    <w:p w14:paraId="7F229E83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8005F" w14:textId="77777777" w:rsidR="00E053A7" w:rsidRPr="00E302C5" w:rsidRDefault="00E053A7" w:rsidP="00E053A7">
      <w:pPr>
        <w:tabs>
          <w:tab w:val="left" w:pos="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0FA33539" w14:textId="77777777" w:rsidR="00E053A7" w:rsidRPr="00E302C5" w:rsidRDefault="00E053A7" w:rsidP="00E053A7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Previous graduate education</w:t>
      </w:r>
    </w:p>
    <w:p w14:paraId="6CDCD65C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school: ………………………………………………………………………………………………….………………………………..……………………………………………………………………………………………………………………………………</w:t>
      </w:r>
    </w:p>
    <w:p w14:paraId="6F1878C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Department: …………………………………………………………………………………........................</w:t>
      </w:r>
    </w:p>
    <w:p w14:paraId="18DEC76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Years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of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 attendance: …………………………………………………………………………………………………</w:t>
      </w:r>
    </w:p>
    <w:p w14:paraId="3594BB8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Major field of study: ………….……………………………………………………………………………………..</w:t>
      </w:r>
    </w:p>
    <w:p w14:paraId="25EAB5E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Degrees awarded and dates:</w:t>
      </w:r>
    </w:p>
    <w:p w14:paraId="38506D6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1DB25" w14:textId="4B789F84" w:rsidR="00E053A7" w:rsidRPr="00E302C5" w:rsidRDefault="00E053A7" w:rsidP="00E053A7">
      <w:pPr>
        <w:ind w:left="6300" w:right="72"/>
        <w:rPr>
          <w:color w:val="404040" w:themeColor="text1" w:themeTint="BF"/>
          <w:szCs w:val="32"/>
        </w:rPr>
      </w:pPr>
    </w:p>
    <w:p w14:paraId="10C0BBF0" w14:textId="77777777" w:rsidR="00E053A7" w:rsidRPr="00E302C5" w:rsidRDefault="00E053A7" w:rsidP="00E053A7">
      <w:pPr>
        <w:numPr>
          <w:ilvl w:val="0"/>
          <w:numId w:val="15"/>
        </w:numPr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Undergraduate Education</w:t>
      </w:r>
    </w:p>
    <w:p w14:paraId="4CF6A11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school: …………………………………………………………………………………………………...………………………………</w:t>
      </w:r>
    </w:p>
    <w:p w14:paraId="2C8E7F2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Years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of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a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ttendance: …………………………………………………………………………………………………</w:t>
      </w:r>
    </w:p>
    <w:p w14:paraId="71AFE4B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Major Field of study: …………………………………………………………………………………………………</w:t>
      </w:r>
    </w:p>
    <w:p w14:paraId="03E5FE2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Degrees awarded and dates: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2953BE2A" w14:textId="5A0D8A67" w:rsidR="00E053A7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54837226" w14:textId="77777777" w:rsidR="003F75C6" w:rsidRPr="00E302C5" w:rsidRDefault="003F75C6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0CB31A3E" w14:textId="77777777" w:rsidR="00E053A7" w:rsidRPr="00E302C5" w:rsidRDefault="00E053A7" w:rsidP="00E053A7">
      <w:pPr>
        <w:numPr>
          <w:ilvl w:val="0"/>
          <w:numId w:val="15"/>
        </w:numPr>
        <w:ind w:hanging="72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Other training (list any other special training you have received)</w:t>
      </w:r>
    </w:p>
    <w:p w14:paraId="4E026CDA" w14:textId="77777777" w:rsidR="004671E9" w:rsidRPr="00E302C5" w:rsidRDefault="00E053A7" w:rsidP="004671E9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671E9" w:rsidRPr="00E302C5">
        <w:rPr>
          <w:rFonts w:ascii="Verdana" w:hAnsi="Verdana" w:cs="Arial"/>
          <w:color w:val="404040" w:themeColor="text1" w:themeTint="BF"/>
          <w:sz w:val="22"/>
          <w:szCs w:val="22"/>
        </w:rPr>
        <w:br/>
        <w:t>……………………………………………………………………………………………………………………………………</w:t>
      </w:r>
    </w:p>
    <w:p w14:paraId="4E16C71A" w14:textId="77777777" w:rsidR="004671E9" w:rsidRPr="00E302C5" w:rsidRDefault="004671E9" w:rsidP="004671E9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AE11D77" w14:textId="77777777" w:rsidR="004671E9" w:rsidRPr="00E302C5" w:rsidRDefault="004671E9" w:rsidP="004671E9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34431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1F16AAF0" w14:textId="77777777" w:rsidR="00E053A7" w:rsidRPr="00E302C5" w:rsidRDefault="00E053A7" w:rsidP="00E053A7">
      <w:pP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bookmarkStart w:id="0" w:name="_GoBack"/>
      <w:bookmarkEnd w:id="0"/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SYMPOSIUM PARTICIPATION</w:t>
      </w:r>
    </w:p>
    <w:p w14:paraId="43A871C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14"/>
          <w:szCs w:val="22"/>
        </w:rPr>
      </w:pPr>
    </w:p>
    <w:p w14:paraId="3020FEA3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Cs w:val="22"/>
        </w:rPr>
      </w:pPr>
      <w:r w:rsidRPr="00E302C5">
        <w:rPr>
          <w:rFonts w:ascii="Verdana" w:hAnsi="Verdana"/>
          <w:color w:val="404040" w:themeColor="text1" w:themeTint="BF"/>
          <w:szCs w:val="22"/>
        </w:rPr>
        <w:t>Please mark with an “X” the symposium (</w:t>
      </w:r>
      <w:r w:rsidRPr="00E302C5">
        <w:rPr>
          <w:rFonts w:ascii="Verdana" w:hAnsi="Verdana"/>
          <w:color w:val="404040" w:themeColor="text1" w:themeTint="BF"/>
          <w:szCs w:val="22"/>
          <w:u w:val="single"/>
        </w:rPr>
        <w:t>only one symposium</w:t>
      </w:r>
      <w:r w:rsidRPr="00E302C5">
        <w:rPr>
          <w:rFonts w:ascii="Verdana" w:hAnsi="Verdana"/>
          <w:color w:val="404040" w:themeColor="text1" w:themeTint="BF"/>
          <w:szCs w:val="22"/>
        </w:rPr>
        <w:t xml:space="preserve">) corresponding to your manuscript submission. Please join a </w:t>
      </w:r>
      <w:r w:rsidRPr="00E302C5">
        <w:rPr>
          <w:rFonts w:ascii="Verdana" w:hAnsi="Verdana"/>
          <w:b/>
          <w:color w:val="404040" w:themeColor="text1" w:themeTint="BF"/>
          <w:szCs w:val="22"/>
        </w:rPr>
        <w:t>copy of your abstract</w:t>
      </w:r>
      <w:r w:rsidRPr="00E302C5">
        <w:rPr>
          <w:rFonts w:ascii="Verdana" w:hAnsi="Verdana"/>
          <w:color w:val="404040" w:themeColor="text1" w:themeTint="BF"/>
          <w:szCs w:val="22"/>
        </w:rPr>
        <w:t>.</w:t>
      </w:r>
    </w:p>
    <w:p w14:paraId="7CD580E9" w14:textId="77777777" w:rsidR="00081BE9" w:rsidRPr="00E302C5" w:rsidRDefault="00081BE9" w:rsidP="00E053A7">
      <w:pPr>
        <w:pStyle w:val="Tekstpodstawowy"/>
        <w:rPr>
          <w:rFonts w:ascii="Verdana" w:hAnsi="Verdana"/>
          <w:color w:val="404040" w:themeColor="text1" w:themeTint="BF"/>
          <w:szCs w:val="22"/>
        </w:rPr>
      </w:pPr>
    </w:p>
    <w:p w14:paraId="25BF78B6" w14:textId="539C18A9" w:rsidR="000B7DC9" w:rsidRPr="00E302C5" w:rsidRDefault="0017284C" w:rsidP="00E53E1F">
      <w:pPr>
        <w:spacing w:after="32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MATERIALS FOR ENERGY</w:t>
      </w:r>
    </w:p>
    <w:p w14:paraId="3D86A094" w14:textId="28B31C37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A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Materials for energy applications: hydrogen storage/production, solar cells, super capacitors, thermoelectric &amp; carbon based materials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 </w:t>
      </w:r>
    </w:p>
    <w:p w14:paraId="70CB2C06" w14:textId="02BF0E6F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B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Battery and energy storage devices: from materials to eco-design</w:t>
      </w:r>
    </w:p>
    <w:p w14:paraId="3D64CF5A" w14:textId="40C969CF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C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Advanced catalytic materials for (photo)electrochemical energy conversion II</w:t>
      </w:r>
    </w:p>
    <w:p w14:paraId="6CEC3B13" w14:textId="284C9927" w:rsidR="000B7DC9" w:rsidRPr="00E302C5" w:rsidRDefault="000B7DC9" w:rsidP="007F6526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8417E7" w:rsidRPr="008417E7">
        <w:rPr>
          <w:rFonts w:ascii="Verdana" w:hAnsi="Verdana"/>
          <w:b/>
          <w:color w:val="404040" w:themeColor="text1" w:themeTint="BF"/>
          <w:sz w:val="20"/>
          <w:szCs w:val="20"/>
        </w:rPr>
        <w:t>D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Materials for chemical and electrochemical energy storage</w:t>
      </w:r>
    </w:p>
    <w:p w14:paraId="3DA32BA2" w14:textId="369636E4" w:rsidR="000B7DC9" w:rsidRPr="00E302C5" w:rsidRDefault="000B7DC9" w:rsidP="007F6526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8417E7" w:rsidRPr="008417E7">
        <w:rPr>
          <w:rFonts w:ascii="Verdana" w:hAnsi="Verdana"/>
          <w:b/>
          <w:color w:val="404040" w:themeColor="text1" w:themeTint="BF"/>
          <w:sz w:val="20"/>
          <w:szCs w:val="20"/>
        </w:rPr>
        <w:t>E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Nuclear materials</w:t>
      </w:r>
    </w:p>
    <w:p w14:paraId="37CDB6B3" w14:textId="418B82DE" w:rsidR="000B7DC9" w:rsidRDefault="000B7DC9" w:rsidP="007F6526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8417E7" w:rsidRPr="008417E7">
        <w:rPr>
          <w:rFonts w:ascii="Verdana" w:hAnsi="Verdana"/>
          <w:b/>
          <w:color w:val="404040" w:themeColor="text1" w:themeTint="BF"/>
          <w:sz w:val="20"/>
          <w:szCs w:val="20"/>
        </w:rPr>
        <w:t>F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405D7A" w:rsidRPr="00405D7A">
        <w:rPr>
          <w:rFonts w:ascii="Verdana" w:hAnsi="Verdana"/>
          <w:color w:val="404040" w:themeColor="text1" w:themeTint="BF"/>
          <w:sz w:val="20"/>
          <w:szCs w:val="20"/>
        </w:rPr>
        <w:t>Earth-abundant next generation materials for solar energy - IV</w:t>
      </w:r>
    </w:p>
    <w:p w14:paraId="7B06E0D0" w14:textId="77777777" w:rsidR="008417E7" w:rsidRPr="00E302C5" w:rsidRDefault="008417E7" w:rsidP="000B7DC9">
      <w:pPr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</w:p>
    <w:p w14:paraId="69E6CA7D" w14:textId="3689DDD5" w:rsidR="000B7DC9" w:rsidRPr="00E302C5" w:rsidRDefault="00BA1CA8" w:rsidP="000B7DC9">
      <w:pPr>
        <w:spacing w:after="32"/>
        <w:ind w:left="709"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BA1CA8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MODELLING AND CHARACTERIZATION</w:t>
      </w:r>
    </w:p>
    <w:p w14:paraId="55F318F7" w14:textId="03082BA1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516BBD">
        <w:rPr>
          <w:rFonts w:ascii="Verdana" w:hAnsi="Verdana"/>
          <w:b/>
          <w:color w:val="404040" w:themeColor="text1" w:themeTint="BF"/>
          <w:sz w:val="20"/>
          <w:szCs w:val="20"/>
        </w:rPr>
        <w:t>G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>Computer-aided materials modelling: fundamental and applied insights merging physics and chemistry viewpoints at the atomic-scale</w:t>
      </w:r>
    </w:p>
    <w:p w14:paraId="6A11A9B9" w14:textId="754019B7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516BBD">
        <w:rPr>
          <w:rFonts w:ascii="Verdana" w:hAnsi="Verdana"/>
          <w:b/>
          <w:color w:val="404040" w:themeColor="text1" w:themeTint="BF"/>
          <w:sz w:val="20"/>
          <w:szCs w:val="20"/>
        </w:rPr>
        <w:t>H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>Modern computational methods and their applications in materials science: Synergy of theory and experiment</w:t>
      </w:r>
    </w:p>
    <w:p w14:paraId="20FF96F2" w14:textId="2F105581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516BBD">
        <w:rPr>
          <w:rFonts w:ascii="Verdana" w:hAnsi="Verdana"/>
          <w:b/>
          <w:color w:val="404040" w:themeColor="text1" w:themeTint="BF"/>
          <w:sz w:val="20"/>
          <w:szCs w:val="20"/>
        </w:rPr>
        <w:t>I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 xml:space="preserve">European </w:t>
      </w:r>
      <w:proofErr w:type="spellStart"/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>Nanoanalysis</w:t>
      </w:r>
      <w:proofErr w:type="spellEnd"/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 xml:space="preserve"> Symposium (9th Dresden </w:t>
      </w:r>
      <w:proofErr w:type="spellStart"/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>Nanoanalysis</w:t>
      </w:r>
      <w:proofErr w:type="spellEnd"/>
      <w:r w:rsidR="00516BBD" w:rsidRPr="00516BBD">
        <w:rPr>
          <w:rFonts w:ascii="Verdana" w:hAnsi="Verdana"/>
          <w:color w:val="404040" w:themeColor="text1" w:themeTint="BF"/>
          <w:sz w:val="20"/>
          <w:szCs w:val="20"/>
        </w:rPr>
        <w:t xml:space="preserve"> Symposium “on tour”)</w:t>
      </w:r>
    </w:p>
    <w:p w14:paraId="64DEEB5B" w14:textId="77777777" w:rsidR="007F6526" w:rsidRPr="00E302C5" w:rsidRDefault="007F6526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</w:p>
    <w:p w14:paraId="2725F4CF" w14:textId="1A007D73" w:rsidR="009B6BEC" w:rsidRDefault="008E0528" w:rsidP="00E53E1F">
      <w:pPr>
        <w:tabs>
          <w:tab w:val="left" w:pos="284"/>
        </w:tabs>
        <w:spacing w:after="32"/>
        <w:ind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8E0528">
        <w:rPr>
          <w:rFonts w:ascii="Verdana" w:hAnsi="Verdana"/>
          <w:b/>
          <w:color w:val="404040" w:themeColor="text1" w:themeTint="BF"/>
          <w:sz w:val="22"/>
          <w:szCs w:val="22"/>
        </w:rPr>
        <w:tab/>
      </w:r>
      <w:r w:rsidR="009B6BEC" w:rsidRPr="009B6BEC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 xml:space="preserve">FUNCTIONAL MATERIALS </w:t>
      </w:r>
    </w:p>
    <w:p w14:paraId="5BDF88E0" w14:textId="090F77B1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J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Materials and technological solutions preventing biofilms and antimicrobial resistance</w:t>
      </w:r>
    </w:p>
    <w:p w14:paraId="2992CDE5" w14:textId="3B3CB5A9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K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Integration of advanced materials on silicon: from classical to neuromorphic and quantum applications</w:t>
      </w:r>
    </w:p>
    <w:p w14:paraId="7FF19FD5" w14:textId="08EA0BB3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L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Integration of advanced materials on silicon: from classical to neuromorphic and quantum applications</w:t>
      </w:r>
    </w:p>
    <w:p w14:paraId="738D9FD1" w14:textId="1A3BEF25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M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Emergent functional materials with respect to extreme conditions</w:t>
      </w:r>
    </w:p>
    <w:p w14:paraId="341FF1CC" w14:textId="7DBB2D4B" w:rsidR="008417E7" w:rsidRDefault="008417E7" w:rsidP="008417E7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N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Interface phenomena in emerging electronic and energy technologies</w:t>
      </w:r>
    </w:p>
    <w:p w14:paraId="7E595E14" w14:textId="4B7FC69E" w:rsidR="00DF01E5" w:rsidRDefault="00DF01E5" w:rsidP="00DF01E5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9B6BEC">
        <w:rPr>
          <w:rFonts w:ascii="Verdana" w:hAnsi="Verdana"/>
          <w:b/>
          <w:color w:val="404040" w:themeColor="text1" w:themeTint="BF"/>
          <w:sz w:val="20"/>
          <w:szCs w:val="20"/>
        </w:rPr>
        <w:t>O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New frontiers in topological matters</w:t>
      </w:r>
    </w:p>
    <w:p w14:paraId="01EA15B9" w14:textId="60768784" w:rsidR="008E0528" w:rsidRPr="008E0528" w:rsidRDefault="008E0528" w:rsidP="008E0528">
      <w:pPr>
        <w:tabs>
          <w:tab w:val="left" w:pos="284"/>
        </w:tabs>
        <w:spacing w:after="32"/>
        <w:ind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8E0528">
        <w:rPr>
          <w:rFonts w:ascii="Verdana" w:hAnsi="Verdana"/>
          <w:b/>
          <w:color w:val="404040" w:themeColor="text1" w:themeTint="BF"/>
          <w:sz w:val="22"/>
          <w:szCs w:val="22"/>
        </w:rPr>
        <w:tab/>
      </w:r>
      <w:r w:rsidR="00756287" w:rsidRPr="00756287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OXIDES, FERROELECTRICS</w:t>
      </w:r>
      <w:r w:rsidRPr="009B6BEC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 xml:space="preserve"> </w:t>
      </w:r>
    </w:p>
    <w:p w14:paraId="3A1A13A2" w14:textId="6FC9A73E" w:rsidR="008417E7" w:rsidRPr="00E302C5" w:rsidRDefault="008417E7" w:rsidP="008417E7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756287">
        <w:rPr>
          <w:rFonts w:ascii="Verdana" w:hAnsi="Verdana"/>
          <w:b/>
          <w:color w:val="404040" w:themeColor="text1" w:themeTint="BF"/>
          <w:sz w:val="20"/>
          <w:szCs w:val="20"/>
        </w:rPr>
        <w:t>P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Wide band gap (WBG) materials: theory, growth, characterization, and applications</w:t>
      </w:r>
    </w:p>
    <w:p w14:paraId="15701375" w14:textId="34478DFC" w:rsidR="008417E7" w:rsidRDefault="008417E7" w:rsidP="008417E7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756287">
        <w:rPr>
          <w:rFonts w:ascii="Verdana" w:hAnsi="Verdana"/>
          <w:b/>
          <w:color w:val="404040" w:themeColor="text1" w:themeTint="BF"/>
          <w:sz w:val="20"/>
          <w:szCs w:val="20"/>
        </w:rPr>
        <w:t>Q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(</w:t>
      </w:r>
      <w:proofErr w:type="spellStart"/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Hf,Zr</w:t>
      </w:r>
      <w:proofErr w:type="spellEnd"/>
      <w:r w:rsidR="00224549" w:rsidRPr="00224549">
        <w:rPr>
          <w:rFonts w:ascii="Verdana" w:hAnsi="Verdana"/>
          <w:color w:val="404040" w:themeColor="text1" w:themeTint="BF"/>
          <w:sz w:val="20"/>
          <w:szCs w:val="20"/>
        </w:rPr>
        <w:t>)O2-based ferroelectrics: from fundamentals to applications</w:t>
      </w:r>
    </w:p>
    <w:p w14:paraId="4947C954" w14:textId="77777777" w:rsidR="00B71F05" w:rsidRDefault="00B71F05" w:rsidP="00B71F05">
      <w:pPr>
        <w:tabs>
          <w:tab w:val="left" w:pos="284"/>
        </w:tabs>
        <w:spacing w:after="32"/>
        <w:ind w:hanging="709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8E0528">
        <w:rPr>
          <w:rFonts w:ascii="Verdana" w:hAnsi="Verdana"/>
          <w:b/>
          <w:color w:val="404040" w:themeColor="text1" w:themeTint="BF"/>
          <w:sz w:val="22"/>
          <w:szCs w:val="22"/>
        </w:rPr>
        <w:tab/>
      </w:r>
    </w:p>
    <w:p w14:paraId="12302459" w14:textId="49A06F92" w:rsidR="00B71F05" w:rsidRDefault="00B71F05" w:rsidP="00B71F05">
      <w:pPr>
        <w:tabs>
          <w:tab w:val="left" w:pos="284"/>
        </w:tabs>
        <w:spacing w:after="32"/>
        <w:ind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B71F05">
        <w:rPr>
          <w:rFonts w:ascii="Verdana" w:hAnsi="Verdana"/>
          <w:b/>
          <w:color w:val="404040" w:themeColor="text1" w:themeTint="BF"/>
          <w:sz w:val="22"/>
          <w:szCs w:val="22"/>
        </w:rPr>
        <w:tab/>
      </w:r>
      <w:r w:rsidRPr="00B71F05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NANOPARTICLES AND NANOMATERIALS</w:t>
      </w:r>
      <w:r w:rsidRPr="009B6BEC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 xml:space="preserve"> </w:t>
      </w:r>
    </w:p>
    <w:p w14:paraId="5BEF1A82" w14:textId="7175C763" w:rsidR="00B71F05" w:rsidRPr="00E302C5" w:rsidRDefault="00B71F05" w:rsidP="00B71F05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>
        <w:rPr>
          <w:rFonts w:ascii="Verdana" w:hAnsi="Verdana"/>
          <w:b/>
          <w:color w:val="404040" w:themeColor="text1" w:themeTint="BF"/>
          <w:sz w:val="20"/>
          <w:szCs w:val="20"/>
        </w:rPr>
        <w:t>R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B71F05">
        <w:rPr>
          <w:rFonts w:ascii="Verdana" w:hAnsi="Verdana"/>
          <w:color w:val="404040" w:themeColor="text1" w:themeTint="BF"/>
          <w:sz w:val="20"/>
          <w:szCs w:val="20"/>
        </w:rPr>
        <w:t>Nanomaterials- electronics &amp; -photonics</w:t>
      </w:r>
    </w:p>
    <w:p w14:paraId="7ED8E58F" w14:textId="57CE9EB6" w:rsidR="00B71F05" w:rsidRDefault="00B71F05" w:rsidP="00B71F05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>
        <w:rPr>
          <w:rFonts w:ascii="Verdana" w:hAnsi="Verdana"/>
          <w:b/>
          <w:color w:val="404040" w:themeColor="text1" w:themeTint="BF"/>
          <w:sz w:val="20"/>
          <w:szCs w:val="20"/>
        </w:rPr>
        <w:t>S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B71F05">
        <w:rPr>
          <w:rFonts w:ascii="Verdana" w:hAnsi="Verdana"/>
          <w:color w:val="404040" w:themeColor="text1" w:themeTint="BF"/>
          <w:sz w:val="20"/>
          <w:szCs w:val="20"/>
        </w:rPr>
        <w:t xml:space="preserve">Organized nanostructures and </w:t>
      </w:r>
      <w:proofErr w:type="spellStart"/>
      <w:r w:rsidRPr="00B71F05">
        <w:rPr>
          <w:rFonts w:ascii="Verdana" w:hAnsi="Verdana"/>
          <w:color w:val="404040" w:themeColor="text1" w:themeTint="BF"/>
          <w:sz w:val="20"/>
          <w:szCs w:val="20"/>
        </w:rPr>
        <w:t>nano</w:t>
      </w:r>
      <w:proofErr w:type="spellEnd"/>
      <w:r w:rsidRPr="00B71F05">
        <w:rPr>
          <w:rFonts w:ascii="Verdana" w:hAnsi="Verdana"/>
          <w:color w:val="404040" w:themeColor="text1" w:themeTint="BF"/>
          <w:sz w:val="20"/>
          <w:szCs w:val="20"/>
        </w:rPr>
        <w:t>-objects: fabrication, characterization and applications V</w:t>
      </w:r>
    </w:p>
    <w:p w14:paraId="61EB9436" w14:textId="280F1F05" w:rsidR="00B71F05" w:rsidRPr="00E302C5" w:rsidRDefault="00B71F05" w:rsidP="00B71F05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>
        <w:rPr>
          <w:rFonts w:ascii="Verdana" w:hAnsi="Verdana"/>
          <w:b/>
          <w:color w:val="404040" w:themeColor="text1" w:themeTint="BF"/>
          <w:sz w:val="20"/>
          <w:szCs w:val="20"/>
        </w:rPr>
        <w:t>T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proofErr w:type="spellStart"/>
      <w:r w:rsidRPr="00B71F05">
        <w:rPr>
          <w:rFonts w:ascii="Verdana" w:hAnsi="Verdana"/>
          <w:color w:val="404040" w:themeColor="text1" w:themeTint="BF"/>
          <w:sz w:val="20"/>
          <w:szCs w:val="20"/>
        </w:rPr>
        <w:t>Polytypism</w:t>
      </w:r>
      <w:proofErr w:type="spellEnd"/>
      <w:r w:rsidRPr="00B71F05">
        <w:rPr>
          <w:rFonts w:ascii="Verdana" w:hAnsi="Verdana"/>
          <w:color w:val="404040" w:themeColor="text1" w:themeTint="BF"/>
          <w:sz w:val="20"/>
          <w:szCs w:val="20"/>
        </w:rPr>
        <w:t xml:space="preserve"> in semiconductors</w:t>
      </w:r>
    </w:p>
    <w:p w14:paraId="02D50BB4" w14:textId="77777777" w:rsidR="00405D7A" w:rsidRPr="00405D7A" w:rsidRDefault="00405D7A" w:rsidP="00405D7A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405D7A">
        <w:rPr>
          <w:rFonts w:ascii="Verdana" w:hAnsi="Verdana"/>
          <w:color w:val="404040" w:themeColor="text1" w:themeTint="BF"/>
          <w:sz w:val="20"/>
          <w:szCs w:val="20"/>
        </w:rPr>
        <w:tab/>
      </w:r>
      <w:r w:rsidRPr="00405D7A">
        <w:rPr>
          <w:rFonts w:ascii="Verdana" w:hAnsi="Verdana"/>
          <w:color w:val="404040" w:themeColor="text1" w:themeTint="BF"/>
          <w:sz w:val="20"/>
          <w:szCs w:val="20"/>
        </w:rPr>
        <w:tab/>
      </w:r>
      <w:r w:rsidRPr="00405D7A">
        <w:rPr>
          <w:rFonts w:ascii="Verdana" w:hAnsi="Verdana"/>
          <w:color w:val="404040" w:themeColor="text1" w:themeTint="BF"/>
          <w:sz w:val="20"/>
          <w:szCs w:val="20"/>
        </w:rPr>
        <w:tab/>
      </w:r>
    </w:p>
    <w:p w14:paraId="422EAD24" w14:textId="6C7BFF45" w:rsidR="00405D7A" w:rsidRDefault="00B71F05" w:rsidP="00405D7A">
      <w:pPr>
        <w:tabs>
          <w:tab w:val="left" w:pos="284"/>
        </w:tabs>
        <w:spacing w:after="32"/>
        <w:ind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B71F05">
        <w:rPr>
          <w:rFonts w:ascii="Verdana" w:hAnsi="Verdana"/>
          <w:b/>
          <w:color w:val="404040" w:themeColor="text1" w:themeTint="BF"/>
          <w:sz w:val="22"/>
          <w:szCs w:val="22"/>
        </w:rPr>
        <w:tab/>
      </w:r>
      <w:r w:rsidR="00405D7A" w:rsidRPr="00B71F05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MANUFACTURING AND TECHNOLOGY</w:t>
      </w:r>
    </w:p>
    <w:p w14:paraId="1B39156E" w14:textId="270135E3" w:rsidR="00081BE9" w:rsidRPr="00E302C5" w:rsidRDefault="000D246E" w:rsidP="00E74050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>
        <w:rPr>
          <w:rFonts w:ascii="Verdana" w:hAnsi="Verdana"/>
          <w:b/>
          <w:color w:val="404040" w:themeColor="text1" w:themeTint="BF"/>
          <w:sz w:val="20"/>
          <w:szCs w:val="20"/>
        </w:rPr>
        <w:t>U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0D246E">
        <w:rPr>
          <w:rFonts w:ascii="Verdana" w:hAnsi="Verdana"/>
          <w:color w:val="404040" w:themeColor="text1" w:themeTint="BF"/>
          <w:sz w:val="20"/>
          <w:szCs w:val="20"/>
        </w:rPr>
        <w:t>3D printing and additive manufacturing for the industry of the future (2nd edition)</w:t>
      </w:r>
      <w:r w:rsidR="00E53E1F" w:rsidRPr="00E302C5">
        <w:rPr>
          <w:rFonts w:ascii="Verdana" w:hAnsi="Verdana"/>
          <w:color w:val="404040" w:themeColor="text1" w:themeTint="BF"/>
          <w:sz w:val="20"/>
          <w:szCs w:val="20"/>
        </w:rPr>
        <w:br w:type="page"/>
      </w:r>
    </w:p>
    <w:p w14:paraId="77F7E437" w14:textId="77777777" w:rsidR="0062543A" w:rsidRPr="00E302C5" w:rsidRDefault="0062543A" w:rsidP="00973503">
      <w:pPr>
        <w:rPr>
          <w:color w:val="404040" w:themeColor="text1" w:themeTint="BF"/>
          <w:lang w:val="en-GB"/>
        </w:rPr>
      </w:pPr>
    </w:p>
    <w:p w14:paraId="7BFB0837" w14:textId="77777777" w:rsidR="00E302C5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t>SUPPORTING INFORMATION</w:t>
      </w:r>
    </w:p>
    <w:p w14:paraId="6877181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BE44323" w14:textId="31939E94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lang w:val="en-GB"/>
        </w:rPr>
      </w:pPr>
      <w:r w:rsidRPr="00E302C5">
        <w:rPr>
          <w:rFonts w:ascii="Verdana" w:hAnsi="Verdana"/>
          <w:color w:val="404040" w:themeColor="text1" w:themeTint="BF"/>
          <w:lang w:val="en-GB"/>
        </w:rPr>
        <w:t xml:space="preserve">A </w:t>
      </w:r>
      <w:r w:rsidRPr="00E302C5">
        <w:rPr>
          <w:rFonts w:ascii="Verdana" w:hAnsi="Verdana"/>
          <w:b/>
          <w:color w:val="404040" w:themeColor="text1" w:themeTint="BF"/>
          <w:lang w:val="en-GB"/>
        </w:rPr>
        <w:t>letter of support</w:t>
      </w:r>
      <w:r w:rsidRPr="00E302C5">
        <w:rPr>
          <w:rFonts w:ascii="Verdana" w:hAnsi="Verdana"/>
          <w:color w:val="404040" w:themeColor="text1" w:themeTint="BF"/>
          <w:lang w:val="en-GB"/>
        </w:rPr>
        <w:t xml:space="preserve"> (form attached) for this award must be submitted by your thesis advisor. Alert your advisor to the deadline of </w:t>
      </w:r>
      <w:r w:rsidR="00DC64DC">
        <w:rPr>
          <w:rFonts w:ascii="Verdana" w:hAnsi="Verdana" w:cs="Arial"/>
          <w:b/>
          <w:bCs/>
          <w:color w:val="404040" w:themeColor="text1" w:themeTint="BF"/>
          <w:szCs w:val="22"/>
        </w:rPr>
        <w:t>July</w:t>
      </w:r>
      <w:r w:rsidR="00C3575C" w:rsidRPr="00E302C5">
        <w:rPr>
          <w:rFonts w:ascii="Verdana" w:hAnsi="Verdana" w:cs="Arial"/>
          <w:b/>
          <w:bCs/>
          <w:color w:val="404040" w:themeColor="text1" w:themeTint="BF"/>
          <w:szCs w:val="22"/>
        </w:rPr>
        <w:t xml:space="preserve"> </w:t>
      </w:r>
      <w:r w:rsidR="00937645">
        <w:rPr>
          <w:rFonts w:ascii="Verdana" w:hAnsi="Verdana" w:cs="Arial"/>
          <w:b/>
          <w:bCs/>
          <w:color w:val="404040" w:themeColor="text1" w:themeTint="BF"/>
          <w:szCs w:val="22"/>
        </w:rPr>
        <w:t>1</w:t>
      </w:r>
      <w:r w:rsidR="008010BE">
        <w:rPr>
          <w:rFonts w:ascii="Verdana" w:hAnsi="Verdana" w:cs="Arial"/>
          <w:b/>
          <w:bCs/>
          <w:color w:val="404040" w:themeColor="text1" w:themeTint="BF"/>
          <w:szCs w:val="22"/>
        </w:rPr>
        <w:t>5</w:t>
      </w:r>
      <w:r w:rsidR="00081BE9" w:rsidRPr="00E302C5">
        <w:rPr>
          <w:rFonts w:ascii="Verdana" w:hAnsi="Verdana" w:cs="Arial"/>
          <w:b/>
          <w:bCs/>
          <w:color w:val="404040" w:themeColor="text1" w:themeTint="BF"/>
          <w:szCs w:val="22"/>
        </w:rPr>
        <w:t>, 20</w:t>
      </w:r>
      <w:r w:rsidR="00E74050">
        <w:rPr>
          <w:rFonts w:ascii="Verdana" w:hAnsi="Verdana" w:cs="Arial"/>
          <w:b/>
          <w:bCs/>
          <w:color w:val="404040" w:themeColor="text1" w:themeTint="BF"/>
          <w:szCs w:val="22"/>
        </w:rPr>
        <w:t>21</w:t>
      </w:r>
      <w:r w:rsidR="00081BE9" w:rsidRPr="00E302C5">
        <w:rPr>
          <w:rFonts w:ascii="Verdana" w:hAnsi="Verdana" w:cs="Arial"/>
          <w:b/>
          <w:bCs/>
          <w:color w:val="404040" w:themeColor="text1" w:themeTint="BF"/>
          <w:szCs w:val="22"/>
        </w:rPr>
        <w:t xml:space="preserve"> </w:t>
      </w:r>
      <w:r w:rsidRPr="00E302C5">
        <w:rPr>
          <w:rFonts w:ascii="Verdana" w:hAnsi="Verdana"/>
          <w:color w:val="404040" w:themeColor="text1" w:themeTint="BF"/>
          <w:lang w:val="en-GB"/>
        </w:rPr>
        <w:t>by which this letter must be received by E-MRS.</w:t>
      </w:r>
    </w:p>
    <w:p w14:paraId="3EF05734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254E364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44858AE7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DESCRIPTION OF WORK TO BE CONSIDERED FOR A STUDENT AWARD</w:t>
      </w:r>
    </w:p>
    <w:p w14:paraId="522E877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5E1018B4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</w:rPr>
      </w:pPr>
      <w:r w:rsidRPr="00E302C5">
        <w:rPr>
          <w:rFonts w:ascii="Verdana" w:hAnsi="Verdana"/>
          <w:color w:val="404040" w:themeColor="text1" w:themeTint="BF"/>
        </w:rPr>
        <w:t>Describe briefly (not more than two pages) the work you wish to submit for a graduate student award. Include a short statement of background for your work, a description of its aim and scope, any unique features of your approach, your specific contributions, and any significant results.</w:t>
      </w:r>
    </w:p>
    <w:p w14:paraId="2A9092E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75F5AE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02F9E0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6DCF006F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95086A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14A96E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58BD46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060BEB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A80AAD9" w14:textId="77777777" w:rsidR="00E053A7" w:rsidRPr="00E302C5" w:rsidRDefault="00E053A7" w:rsidP="00E053A7">
      <w:pPr>
        <w:pStyle w:val="Nagwek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2520"/>
          <w:tab w:val="left" w:pos="6480"/>
        </w:tabs>
        <w:rPr>
          <w:rFonts w:ascii="Verdana" w:hAnsi="Verdana"/>
          <w:color w:val="404040" w:themeColor="text1" w:themeTint="BF"/>
          <w:sz w:val="22"/>
          <w:szCs w:val="22"/>
          <w:u w:val="none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u w:val="none"/>
          <w:lang w:val="en-GB"/>
        </w:rPr>
        <w:tab/>
        <w:t>Date</w:t>
      </w:r>
      <w:r w:rsidRPr="00E302C5">
        <w:rPr>
          <w:rFonts w:ascii="Verdana" w:hAnsi="Verdana"/>
          <w:color w:val="404040" w:themeColor="text1" w:themeTint="BF"/>
          <w:sz w:val="22"/>
          <w:szCs w:val="22"/>
          <w:u w:val="none"/>
          <w:lang w:val="en-GB"/>
        </w:rPr>
        <w:tab/>
        <w:t>Applicant’s signature</w:t>
      </w:r>
      <w:r w:rsidRPr="00E302C5">
        <w:rPr>
          <w:rFonts w:ascii="Verdana" w:hAnsi="Verdana"/>
          <w:color w:val="404040" w:themeColor="text1" w:themeTint="BF"/>
          <w:sz w:val="22"/>
          <w:szCs w:val="22"/>
          <w:u w:val="none"/>
          <w:lang w:val="en-GB"/>
        </w:rPr>
        <w:tab/>
        <w:t>Advisor’s signature</w:t>
      </w:r>
    </w:p>
    <w:p w14:paraId="35272E2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B22A0F4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A85841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2F2A0D5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B4EEDBD" w14:textId="1F693D9C" w:rsidR="00E053A7" w:rsidRPr="00E302C5" w:rsidRDefault="00E053A7" w:rsidP="00E053A7">
      <w:pPr>
        <w:jc w:val="both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Please send this application duly filled out,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together with the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letter of support,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the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description of the work and abstract of your paper before </w:t>
      </w:r>
      <w:r w:rsidR="003D41A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July</w:t>
      </w:r>
      <w:r w:rsidR="00081BE9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</w:t>
      </w:r>
      <w:r w:rsidR="003D41A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1</w:t>
      </w:r>
      <w:r w:rsidR="008010B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5</w:t>
      </w:r>
      <w:r w:rsidR="00E53E1F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</w:t>
      </w:r>
      <w:r w:rsidR="00081BE9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201</w:t>
      </w:r>
      <w:r w:rsidR="008010B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9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, even if the acceptance letter of your abstract has not reached you before the deadline for application, to:</w:t>
      </w:r>
    </w:p>
    <w:p w14:paraId="1E0366C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38A57D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D5825B2" w14:textId="77777777" w:rsidR="00E053A7" w:rsidRPr="00E302C5" w:rsidRDefault="00E053A7" w:rsidP="00E053A7">
      <w:pPr>
        <w:tabs>
          <w:tab w:val="left" w:pos="6480"/>
        </w:tabs>
        <w:rPr>
          <w:rFonts w:ascii="Verdana" w:hAnsi="Verdana" w:cs="Arial"/>
          <w:color w:val="404040" w:themeColor="text1" w:themeTint="BF"/>
        </w:rPr>
      </w:pPr>
    </w:p>
    <w:p w14:paraId="69AB1B04" w14:textId="70CC61AC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E-MRS 20</w:t>
      </w:r>
      <w:r w:rsidR="00E74050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21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 xml:space="preserve"> </w:t>
      </w:r>
      <w:r w:rsidR="001E33B0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FALL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 xml:space="preserve"> MEETING</w:t>
      </w:r>
    </w:p>
    <w:p w14:paraId="6438644F" w14:textId="78A14B0B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Att. Graduate Student Award</w:t>
      </w:r>
      <w:r w:rsidR="009B605D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 xml:space="preserve"> </w:t>
      </w:r>
      <w:r w:rsidR="009B605D" w:rsidRPr="009B605D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– symposium … (mention the letter)</w:t>
      </w:r>
    </w:p>
    <w:p w14:paraId="75750FF6" w14:textId="77777777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</w:p>
    <w:p w14:paraId="26F237B2" w14:textId="58864C46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Email: emrs@</w:t>
      </w:r>
      <w:r w:rsidR="001E33B0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pw.edu.pl</w:t>
      </w:r>
    </w:p>
    <w:p w14:paraId="354F6DB9" w14:textId="77777777" w:rsidR="00E053A7" w:rsidRPr="00E302C5" w:rsidRDefault="00E053A7" w:rsidP="00E053A7">
      <w:pPr>
        <w:ind w:left="6300" w:right="72"/>
        <w:rPr>
          <w:color w:val="404040" w:themeColor="text1" w:themeTint="BF"/>
          <w:sz w:val="32"/>
          <w:szCs w:val="32"/>
          <w:lang w:val="en-GB"/>
        </w:rPr>
      </w:pPr>
      <w:r w:rsidRPr="00E302C5">
        <w:rPr>
          <w:rFonts w:ascii="Verdana" w:hAnsi="Verdana" w:cs="Arial"/>
          <w:color w:val="404040" w:themeColor="text1" w:themeTint="BF"/>
          <w:lang w:val="en-GB"/>
        </w:rPr>
        <w:br w:type="page"/>
      </w:r>
    </w:p>
    <w:p w14:paraId="433125AD" w14:textId="77777777" w:rsidR="005B50F1" w:rsidRPr="00E302C5" w:rsidRDefault="005B50F1" w:rsidP="00E302C5">
      <w:pPr>
        <w:pStyle w:val="Tytu"/>
        <w:pBdr>
          <w:bottom w:val="none" w:sz="0" w:space="0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lastRenderedPageBreak/>
        <w:t xml:space="preserve">LETTER OF SUPPORT </w:t>
      </w:r>
    </w:p>
    <w:p w14:paraId="4F7F4506" w14:textId="77777777" w:rsidR="00E053A7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t>GRADUATE STUDENT AWARD</w:t>
      </w:r>
    </w:p>
    <w:p w14:paraId="6087D596" w14:textId="77777777" w:rsidR="00E053A7" w:rsidRPr="00E302C5" w:rsidRDefault="00E053A7" w:rsidP="00E053A7">
      <w:pPr>
        <w:pStyle w:val="Stopka"/>
        <w:tabs>
          <w:tab w:val="clear" w:pos="9072"/>
        </w:tabs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</w:p>
    <w:p w14:paraId="5619D699" w14:textId="77777777" w:rsidR="00E053A7" w:rsidRPr="00E302C5" w:rsidRDefault="00E053A7" w:rsidP="00E053A7">
      <w:pPr>
        <w:pStyle w:val="Stopka"/>
        <w:tabs>
          <w:tab w:val="clear" w:pos="9072"/>
        </w:tabs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TO BE FILLED IN BY APPLICANT</w:t>
      </w:r>
    </w:p>
    <w:p w14:paraId="384A962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206E551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43C2484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0F5C13E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5A754B2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60D11220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4FB1323C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5BE1151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64F3FA43" w14:textId="77777777" w:rsidR="00E053A7" w:rsidRPr="00E302C5" w:rsidRDefault="00E053A7" w:rsidP="00E053A7">
      <w:pPr>
        <w:rPr>
          <w:rFonts w:ascii="Verdana" w:hAnsi="Verdana" w:cs="Arial"/>
          <w:noProof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FAX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7ED4B86C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41B4108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33E9F5B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3184209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THESIS ADVISOR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ab/>
        <w:t>…………………………………………………………………………………………………….</w:t>
      </w:r>
    </w:p>
    <w:p w14:paraId="34E2C953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7B523CC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CF2B760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267194F3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6E6BF52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3EA8F94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73706C2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3AF270C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01DC92BB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INSTRUCTION TO THESIS ADVISOR</w:t>
      </w:r>
    </w:p>
    <w:p w14:paraId="05F5B1A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3DAD2378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On a separate sheet (maximum one page), please comment on the performance of the above-named student in the conduct o</w:t>
      </w:r>
      <w:r w:rsidR="00113436"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f</w:t>
      </w: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 xml:space="preserve"> his/her research project and his/her promise for future substantial achievement in materials research. Note especially the applicant’s original contribution to the research project and compare with other students.</w:t>
      </w:r>
    </w:p>
    <w:p w14:paraId="36368E3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65FAF0E1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Using a scale of 0 to 4 (most favourable) points, supplement your written comments with numerical rankings in the three categories listed below.</w:t>
      </w:r>
    </w:p>
    <w:p w14:paraId="66F7CF3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BD544E6" w14:textId="77777777" w:rsidR="00E053A7" w:rsidRPr="00E302C5" w:rsidRDefault="005B50F1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="00E053A7"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Quality and thoroughness of research conducted by applicant</w:t>
      </w:r>
    </w:p>
    <w:p w14:paraId="4FC1162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Originality of applicant’s contribution</w:t>
      </w:r>
    </w:p>
    <w:p w14:paraId="3D7CA86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Independence of applicant’s research from advisor’s guidance.</w:t>
      </w:r>
    </w:p>
    <w:p w14:paraId="725501A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22E6BF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9F1CBD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1C24AA8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5AFC1B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2A71878" w14:textId="77777777" w:rsidR="00E053A7" w:rsidRPr="00E302C5" w:rsidRDefault="00E053A7" w:rsidP="00E053A7">
      <w:pPr>
        <w:jc w:val="center"/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Date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  <w:t>Advisor’s signature</w:t>
      </w:r>
    </w:p>
    <w:p w14:paraId="5F6273A8" w14:textId="77777777" w:rsidR="00FD4D07" w:rsidRPr="00E302C5" w:rsidRDefault="00FD4D07" w:rsidP="00E053A7">
      <w:pPr>
        <w:rPr>
          <w:color w:val="404040" w:themeColor="text1" w:themeTint="BF"/>
        </w:rPr>
      </w:pPr>
    </w:p>
    <w:sectPr w:rsidR="00FD4D07" w:rsidRPr="00E302C5" w:rsidSect="005B50F1">
      <w:headerReference w:type="default" r:id="rId12"/>
      <w:pgSz w:w="11906" w:h="16838"/>
      <w:pgMar w:top="1197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85CF" w14:textId="77777777" w:rsidR="00CA161E" w:rsidRDefault="00CA161E">
      <w:r>
        <w:separator/>
      </w:r>
    </w:p>
  </w:endnote>
  <w:endnote w:type="continuationSeparator" w:id="0">
    <w:p w14:paraId="6BB61B5F" w14:textId="77777777" w:rsidR="00CA161E" w:rsidRDefault="00C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B27F" w14:textId="77777777" w:rsidR="00CA161E" w:rsidRDefault="00CA161E">
      <w:r>
        <w:separator/>
      </w:r>
    </w:p>
  </w:footnote>
  <w:footnote w:type="continuationSeparator" w:id="0">
    <w:p w14:paraId="3F15872D" w14:textId="77777777" w:rsidR="00CA161E" w:rsidRDefault="00CA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165" w14:textId="77777777" w:rsidR="00AF1B98" w:rsidRPr="00AF1B98" w:rsidRDefault="00AF1B98" w:rsidP="00BA07F1">
    <w:pPr>
      <w:jc w:val="center"/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w:drawing>
        <wp:inline distT="0" distB="0" distL="0" distR="0" wp14:anchorId="48255F84" wp14:editId="2658B9B3">
          <wp:extent cx="5282119" cy="64459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RS_GSA_2018_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19" cy="6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8AB1B" w14:textId="77777777" w:rsidR="005B50F1" w:rsidRPr="005B50F1" w:rsidRDefault="001E33B0" w:rsidP="005B50F1">
    <w:pPr>
      <w:ind w:left="2977"/>
      <w:rPr>
        <w:rFonts w:ascii="Calibri" w:hAnsi="Calibri" w:cs="Arial"/>
        <w:b/>
        <w:bCs/>
        <w:color w:val="002060"/>
        <w:sz w:val="22"/>
        <w:szCs w:val="22"/>
      </w:rPr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444F2" wp14:editId="43C5D9C5">
              <wp:simplePos x="0" y="0"/>
              <wp:positionH relativeFrom="column">
                <wp:posOffset>-860425</wp:posOffset>
              </wp:positionH>
              <wp:positionV relativeFrom="paragraph">
                <wp:posOffset>97155</wp:posOffset>
              </wp:positionV>
              <wp:extent cx="7489825" cy="635"/>
              <wp:effectExtent l="15875" t="20955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98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F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75pt;margin-top:7.65pt;width:5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1E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EE3"/>
    <w:multiLevelType w:val="hybridMultilevel"/>
    <w:tmpl w:val="D6BEF93C"/>
    <w:lvl w:ilvl="0" w:tplc="BC908AA2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EE794D"/>
    <w:multiLevelType w:val="multilevel"/>
    <w:tmpl w:val="12E659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18DE"/>
    <w:multiLevelType w:val="multilevel"/>
    <w:tmpl w:val="783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740E"/>
    <w:multiLevelType w:val="hybridMultilevel"/>
    <w:tmpl w:val="12E659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107"/>
    <w:multiLevelType w:val="hybridMultilevel"/>
    <w:tmpl w:val="6B5E6E6E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1F7"/>
    <w:multiLevelType w:val="hybridMultilevel"/>
    <w:tmpl w:val="6E7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4E4"/>
    <w:multiLevelType w:val="hybridMultilevel"/>
    <w:tmpl w:val="FC54C89E"/>
    <w:lvl w:ilvl="0" w:tplc="4C4A4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B7B"/>
    <w:multiLevelType w:val="hybridMultilevel"/>
    <w:tmpl w:val="3D10007E"/>
    <w:lvl w:ilvl="0" w:tplc="3A8456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72177"/>
    <w:multiLevelType w:val="hybridMultilevel"/>
    <w:tmpl w:val="A3D2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2A6E"/>
    <w:multiLevelType w:val="hybridMultilevel"/>
    <w:tmpl w:val="410AA8E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6281"/>
    <w:multiLevelType w:val="hybridMultilevel"/>
    <w:tmpl w:val="676E6D06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85B"/>
    <w:multiLevelType w:val="hybridMultilevel"/>
    <w:tmpl w:val="BFFE00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73D"/>
    <w:multiLevelType w:val="hybridMultilevel"/>
    <w:tmpl w:val="37B8DBBC"/>
    <w:lvl w:ilvl="0" w:tplc="B1964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509"/>
    <w:multiLevelType w:val="multilevel"/>
    <w:tmpl w:val="6B5E6E6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F99"/>
    <w:multiLevelType w:val="multilevel"/>
    <w:tmpl w:val="D19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C53D2"/>
    <w:multiLevelType w:val="hybridMultilevel"/>
    <w:tmpl w:val="AF0CEF22"/>
    <w:lvl w:ilvl="0" w:tplc="0F8859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16181"/>
    <w:multiLevelType w:val="multilevel"/>
    <w:tmpl w:val="BED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B79C5"/>
    <w:multiLevelType w:val="hybridMultilevel"/>
    <w:tmpl w:val="BA445ACA"/>
    <w:lvl w:ilvl="0" w:tplc="4A4A6C0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AB"/>
    <w:rsid w:val="000047E8"/>
    <w:rsid w:val="00005775"/>
    <w:rsid w:val="0001311C"/>
    <w:rsid w:val="00020559"/>
    <w:rsid w:val="00021C05"/>
    <w:rsid w:val="00022A1E"/>
    <w:rsid w:val="00023146"/>
    <w:rsid w:val="00027951"/>
    <w:rsid w:val="00031C6F"/>
    <w:rsid w:val="00036114"/>
    <w:rsid w:val="000406A5"/>
    <w:rsid w:val="000406B4"/>
    <w:rsid w:val="000406ED"/>
    <w:rsid w:val="00062F13"/>
    <w:rsid w:val="0007110B"/>
    <w:rsid w:val="000742E9"/>
    <w:rsid w:val="00080908"/>
    <w:rsid w:val="00081254"/>
    <w:rsid w:val="00081BE9"/>
    <w:rsid w:val="00081E2F"/>
    <w:rsid w:val="00087780"/>
    <w:rsid w:val="000900B4"/>
    <w:rsid w:val="00093336"/>
    <w:rsid w:val="00095C15"/>
    <w:rsid w:val="00095C50"/>
    <w:rsid w:val="000A1787"/>
    <w:rsid w:val="000B0F59"/>
    <w:rsid w:val="000B169C"/>
    <w:rsid w:val="000B6C7D"/>
    <w:rsid w:val="000B7DC9"/>
    <w:rsid w:val="000C167B"/>
    <w:rsid w:val="000C5AFE"/>
    <w:rsid w:val="000D246E"/>
    <w:rsid w:val="000D399F"/>
    <w:rsid w:val="000D5324"/>
    <w:rsid w:val="000E4173"/>
    <w:rsid w:val="000F2FF3"/>
    <w:rsid w:val="001107AE"/>
    <w:rsid w:val="00113436"/>
    <w:rsid w:val="00115C29"/>
    <w:rsid w:val="00117913"/>
    <w:rsid w:val="001334C4"/>
    <w:rsid w:val="00136089"/>
    <w:rsid w:val="0013761E"/>
    <w:rsid w:val="00152950"/>
    <w:rsid w:val="00161598"/>
    <w:rsid w:val="00164411"/>
    <w:rsid w:val="00165551"/>
    <w:rsid w:val="001657F4"/>
    <w:rsid w:val="001674DC"/>
    <w:rsid w:val="001705D9"/>
    <w:rsid w:val="0017284C"/>
    <w:rsid w:val="00180735"/>
    <w:rsid w:val="00187A0B"/>
    <w:rsid w:val="001A58C4"/>
    <w:rsid w:val="001B6FAA"/>
    <w:rsid w:val="001B73B4"/>
    <w:rsid w:val="001C109A"/>
    <w:rsid w:val="001E33B0"/>
    <w:rsid w:val="001E567C"/>
    <w:rsid w:val="001E71DD"/>
    <w:rsid w:val="001F324B"/>
    <w:rsid w:val="00206CE6"/>
    <w:rsid w:val="00217EDB"/>
    <w:rsid w:val="0022351F"/>
    <w:rsid w:val="00224549"/>
    <w:rsid w:val="00227BC3"/>
    <w:rsid w:val="00230589"/>
    <w:rsid w:val="00237B98"/>
    <w:rsid w:val="00253B34"/>
    <w:rsid w:val="00254644"/>
    <w:rsid w:val="00270817"/>
    <w:rsid w:val="00274E65"/>
    <w:rsid w:val="00277CD0"/>
    <w:rsid w:val="002956AD"/>
    <w:rsid w:val="002B5CDA"/>
    <w:rsid w:val="002C69D9"/>
    <w:rsid w:val="002D0606"/>
    <w:rsid w:val="002D1496"/>
    <w:rsid w:val="002D4486"/>
    <w:rsid w:val="002E0E41"/>
    <w:rsid w:val="002E2453"/>
    <w:rsid w:val="002F1240"/>
    <w:rsid w:val="002F5017"/>
    <w:rsid w:val="002F5E8F"/>
    <w:rsid w:val="0033039D"/>
    <w:rsid w:val="003413E3"/>
    <w:rsid w:val="00342805"/>
    <w:rsid w:val="00346ABF"/>
    <w:rsid w:val="003602C5"/>
    <w:rsid w:val="003620F6"/>
    <w:rsid w:val="003622B3"/>
    <w:rsid w:val="00367726"/>
    <w:rsid w:val="00367890"/>
    <w:rsid w:val="0037327A"/>
    <w:rsid w:val="00387034"/>
    <w:rsid w:val="003C0740"/>
    <w:rsid w:val="003C58DE"/>
    <w:rsid w:val="003D16FA"/>
    <w:rsid w:val="003D3286"/>
    <w:rsid w:val="003D41AE"/>
    <w:rsid w:val="003D537F"/>
    <w:rsid w:val="003E0847"/>
    <w:rsid w:val="003E56B2"/>
    <w:rsid w:val="003F2762"/>
    <w:rsid w:val="003F75C6"/>
    <w:rsid w:val="004016B3"/>
    <w:rsid w:val="00402A04"/>
    <w:rsid w:val="00405D7A"/>
    <w:rsid w:val="00415FD2"/>
    <w:rsid w:val="00421267"/>
    <w:rsid w:val="00434455"/>
    <w:rsid w:val="0044616A"/>
    <w:rsid w:val="00447809"/>
    <w:rsid w:val="004671E9"/>
    <w:rsid w:val="004673C0"/>
    <w:rsid w:val="00470A9A"/>
    <w:rsid w:val="004764D8"/>
    <w:rsid w:val="0047752F"/>
    <w:rsid w:val="004817E6"/>
    <w:rsid w:val="00487BD5"/>
    <w:rsid w:val="00491DC1"/>
    <w:rsid w:val="00492216"/>
    <w:rsid w:val="0049225E"/>
    <w:rsid w:val="00497C28"/>
    <w:rsid w:val="00497EB7"/>
    <w:rsid w:val="004A2530"/>
    <w:rsid w:val="004A3039"/>
    <w:rsid w:val="004A30AF"/>
    <w:rsid w:val="004A3274"/>
    <w:rsid w:val="004A4117"/>
    <w:rsid w:val="004B2454"/>
    <w:rsid w:val="004B508C"/>
    <w:rsid w:val="004B6364"/>
    <w:rsid w:val="004D3A91"/>
    <w:rsid w:val="004E3E45"/>
    <w:rsid w:val="004E5475"/>
    <w:rsid w:val="004E5A65"/>
    <w:rsid w:val="004F1B4B"/>
    <w:rsid w:val="004F2433"/>
    <w:rsid w:val="004F644A"/>
    <w:rsid w:val="00500CBC"/>
    <w:rsid w:val="00501BA8"/>
    <w:rsid w:val="00501FA3"/>
    <w:rsid w:val="00516BBD"/>
    <w:rsid w:val="005279BE"/>
    <w:rsid w:val="0053195C"/>
    <w:rsid w:val="0053486C"/>
    <w:rsid w:val="0054615E"/>
    <w:rsid w:val="005479E9"/>
    <w:rsid w:val="00552CB5"/>
    <w:rsid w:val="005657B8"/>
    <w:rsid w:val="00571BBC"/>
    <w:rsid w:val="00576393"/>
    <w:rsid w:val="0058056F"/>
    <w:rsid w:val="005848F2"/>
    <w:rsid w:val="005865B7"/>
    <w:rsid w:val="00591410"/>
    <w:rsid w:val="00591421"/>
    <w:rsid w:val="00592C13"/>
    <w:rsid w:val="005A1071"/>
    <w:rsid w:val="005B50F1"/>
    <w:rsid w:val="005D389B"/>
    <w:rsid w:val="005E1328"/>
    <w:rsid w:val="00600686"/>
    <w:rsid w:val="0060343F"/>
    <w:rsid w:val="0061407A"/>
    <w:rsid w:val="00616D3B"/>
    <w:rsid w:val="0062543A"/>
    <w:rsid w:val="006338E9"/>
    <w:rsid w:val="006353B7"/>
    <w:rsid w:val="00653E95"/>
    <w:rsid w:val="00654D9A"/>
    <w:rsid w:val="0066012F"/>
    <w:rsid w:val="006629B3"/>
    <w:rsid w:val="00675144"/>
    <w:rsid w:val="00675C2F"/>
    <w:rsid w:val="006960B9"/>
    <w:rsid w:val="006A39F1"/>
    <w:rsid w:val="006A555D"/>
    <w:rsid w:val="006B1EBD"/>
    <w:rsid w:val="006B32ED"/>
    <w:rsid w:val="006C674B"/>
    <w:rsid w:val="006C7EC0"/>
    <w:rsid w:val="006D03CC"/>
    <w:rsid w:val="006D7B0D"/>
    <w:rsid w:val="006D7C30"/>
    <w:rsid w:val="006E27D1"/>
    <w:rsid w:val="00711CB8"/>
    <w:rsid w:val="00715127"/>
    <w:rsid w:val="00720571"/>
    <w:rsid w:val="00720FAB"/>
    <w:rsid w:val="007224F7"/>
    <w:rsid w:val="00726918"/>
    <w:rsid w:val="0072712C"/>
    <w:rsid w:val="00743375"/>
    <w:rsid w:val="00744831"/>
    <w:rsid w:val="007478EC"/>
    <w:rsid w:val="00754E0B"/>
    <w:rsid w:val="00756287"/>
    <w:rsid w:val="0076113F"/>
    <w:rsid w:val="007677D4"/>
    <w:rsid w:val="007705DB"/>
    <w:rsid w:val="00772B76"/>
    <w:rsid w:val="00773142"/>
    <w:rsid w:val="00791D7D"/>
    <w:rsid w:val="007A03AC"/>
    <w:rsid w:val="007A06D8"/>
    <w:rsid w:val="007A2E5F"/>
    <w:rsid w:val="007A3A8E"/>
    <w:rsid w:val="007A6466"/>
    <w:rsid w:val="007B5BEE"/>
    <w:rsid w:val="007B73B6"/>
    <w:rsid w:val="007D50D8"/>
    <w:rsid w:val="007D7AEA"/>
    <w:rsid w:val="007E19AB"/>
    <w:rsid w:val="007F62D9"/>
    <w:rsid w:val="007F6526"/>
    <w:rsid w:val="008010BE"/>
    <w:rsid w:val="00806497"/>
    <w:rsid w:val="00806ED8"/>
    <w:rsid w:val="00815C03"/>
    <w:rsid w:val="00816738"/>
    <w:rsid w:val="008205AF"/>
    <w:rsid w:val="0082118F"/>
    <w:rsid w:val="00823375"/>
    <w:rsid w:val="008255AA"/>
    <w:rsid w:val="008318CA"/>
    <w:rsid w:val="00833D0D"/>
    <w:rsid w:val="00837F3A"/>
    <w:rsid w:val="00840EE9"/>
    <w:rsid w:val="008417E7"/>
    <w:rsid w:val="008502CB"/>
    <w:rsid w:val="0085431D"/>
    <w:rsid w:val="0086407E"/>
    <w:rsid w:val="00866689"/>
    <w:rsid w:val="00867B43"/>
    <w:rsid w:val="00881944"/>
    <w:rsid w:val="008859E9"/>
    <w:rsid w:val="008906AB"/>
    <w:rsid w:val="00897C69"/>
    <w:rsid w:val="008A5A03"/>
    <w:rsid w:val="008B2F3C"/>
    <w:rsid w:val="008C1E26"/>
    <w:rsid w:val="008E0528"/>
    <w:rsid w:val="008F5A63"/>
    <w:rsid w:val="008F68FD"/>
    <w:rsid w:val="008F74B0"/>
    <w:rsid w:val="0091436B"/>
    <w:rsid w:val="00916A7E"/>
    <w:rsid w:val="00917A08"/>
    <w:rsid w:val="00920440"/>
    <w:rsid w:val="00932416"/>
    <w:rsid w:val="00935156"/>
    <w:rsid w:val="00937645"/>
    <w:rsid w:val="009501E5"/>
    <w:rsid w:val="009508AB"/>
    <w:rsid w:val="009539B1"/>
    <w:rsid w:val="009646A7"/>
    <w:rsid w:val="00972F79"/>
    <w:rsid w:val="00973503"/>
    <w:rsid w:val="009757B3"/>
    <w:rsid w:val="00980871"/>
    <w:rsid w:val="00987A68"/>
    <w:rsid w:val="0099059D"/>
    <w:rsid w:val="00996D81"/>
    <w:rsid w:val="009A2BCD"/>
    <w:rsid w:val="009B31F9"/>
    <w:rsid w:val="009B441D"/>
    <w:rsid w:val="009B605D"/>
    <w:rsid w:val="009B6166"/>
    <w:rsid w:val="009B6820"/>
    <w:rsid w:val="009B6BEC"/>
    <w:rsid w:val="009C00FE"/>
    <w:rsid w:val="009C0C93"/>
    <w:rsid w:val="009C339D"/>
    <w:rsid w:val="009C4B41"/>
    <w:rsid w:val="009D5931"/>
    <w:rsid w:val="009F0B08"/>
    <w:rsid w:val="009F42B6"/>
    <w:rsid w:val="009F45DF"/>
    <w:rsid w:val="009F4B2C"/>
    <w:rsid w:val="00A04ACE"/>
    <w:rsid w:val="00A10FBB"/>
    <w:rsid w:val="00A20EF5"/>
    <w:rsid w:val="00A25B06"/>
    <w:rsid w:val="00A27AC4"/>
    <w:rsid w:val="00A443BB"/>
    <w:rsid w:val="00A6174A"/>
    <w:rsid w:val="00A61951"/>
    <w:rsid w:val="00AB439B"/>
    <w:rsid w:val="00AC12AF"/>
    <w:rsid w:val="00AC1C30"/>
    <w:rsid w:val="00AD4B61"/>
    <w:rsid w:val="00AE1D0D"/>
    <w:rsid w:val="00AF0BDF"/>
    <w:rsid w:val="00AF1B98"/>
    <w:rsid w:val="00B17D26"/>
    <w:rsid w:val="00B20BD9"/>
    <w:rsid w:val="00B33BB8"/>
    <w:rsid w:val="00B363C6"/>
    <w:rsid w:val="00B4277D"/>
    <w:rsid w:val="00B42A66"/>
    <w:rsid w:val="00B53BF1"/>
    <w:rsid w:val="00B6131A"/>
    <w:rsid w:val="00B636E5"/>
    <w:rsid w:val="00B66BCB"/>
    <w:rsid w:val="00B71324"/>
    <w:rsid w:val="00B71F05"/>
    <w:rsid w:val="00B77FF2"/>
    <w:rsid w:val="00B845A8"/>
    <w:rsid w:val="00B8570D"/>
    <w:rsid w:val="00B877F3"/>
    <w:rsid w:val="00B937DE"/>
    <w:rsid w:val="00B94B67"/>
    <w:rsid w:val="00B9657E"/>
    <w:rsid w:val="00BA07F1"/>
    <w:rsid w:val="00BA1CA8"/>
    <w:rsid w:val="00BA5182"/>
    <w:rsid w:val="00BB3FD6"/>
    <w:rsid w:val="00BD5D48"/>
    <w:rsid w:val="00BF0261"/>
    <w:rsid w:val="00BF5BBA"/>
    <w:rsid w:val="00C05195"/>
    <w:rsid w:val="00C07E66"/>
    <w:rsid w:val="00C10E40"/>
    <w:rsid w:val="00C169D4"/>
    <w:rsid w:val="00C169FA"/>
    <w:rsid w:val="00C20369"/>
    <w:rsid w:val="00C245A2"/>
    <w:rsid w:val="00C3050C"/>
    <w:rsid w:val="00C3575C"/>
    <w:rsid w:val="00C403C7"/>
    <w:rsid w:val="00C414FD"/>
    <w:rsid w:val="00C50113"/>
    <w:rsid w:val="00C527B3"/>
    <w:rsid w:val="00C540D4"/>
    <w:rsid w:val="00C54F16"/>
    <w:rsid w:val="00C713E8"/>
    <w:rsid w:val="00C729A2"/>
    <w:rsid w:val="00C73E76"/>
    <w:rsid w:val="00C8034A"/>
    <w:rsid w:val="00C82FD8"/>
    <w:rsid w:val="00C86A42"/>
    <w:rsid w:val="00C92CA3"/>
    <w:rsid w:val="00C93D65"/>
    <w:rsid w:val="00C94DA9"/>
    <w:rsid w:val="00CA161E"/>
    <w:rsid w:val="00CA7DD6"/>
    <w:rsid w:val="00CC26CA"/>
    <w:rsid w:val="00CC7D4F"/>
    <w:rsid w:val="00CD4C8F"/>
    <w:rsid w:val="00CD5CF2"/>
    <w:rsid w:val="00CE7620"/>
    <w:rsid w:val="00CF0DC9"/>
    <w:rsid w:val="00CF141D"/>
    <w:rsid w:val="00CF1ECB"/>
    <w:rsid w:val="00CF34C4"/>
    <w:rsid w:val="00CF378B"/>
    <w:rsid w:val="00CF4626"/>
    <w:rsid w:val="00CF6952"/>
    <w:rsid w:val="00D010F1"/>
    <w:rsid w:val="00D03946"/>
    <w:rsid w:val="00D0425F"/>
    <w:rsid w:val="00D068DD"/>
    <w:rsid w:val="00D153F3"/>
    <w:rsid w:val="00D16E71"/>
    <w:rsid w:val="00D20189"/>
    <w:rsid w:val="00D6277F"/>
    <w:rsid w:val="00D63DC4"/>
    <w:rsid w:val="00D66DD6"/>
    <w:rsid w:val="00D7144A"/>
    <w:rsid w:val="00D76502"/>
    <w:rsid w:val="00D92807"/>
    <w:rsid w:val="00DA0BFF"/>
    <w:rsid w:val="00DA1349"/>
    <w:rsid w:val="00DA1846"/>
    <w:rsid w:val="00DA5EB5"/>
    <w:rsid w:val="00DA6CD2"/>
    <w:rsid w:val="00DB794D"/>
    <w:rsid w:val="00DC64DC"/>
    <w:rsid w:val="00DC68A9"/>
    <w:rsid w:val="00DC6EC7"/>
    <w:rsid w:val="00DC79FC"/>
    <w:rsid w:val="00DD5935"/>
    <w:rsid w:val="00DD7CBF"/>
    <w:rsid w:val="00DE6B39"/>
    <w:rsid w:val="00DF01E5"/>
    <w:rsid w:val="00DF50E5"/>
    <w:rsid w:val="00E005C6"/>
    <w:rsid w:val="00E00ECD"/>
    <w:rsid w:val="00E053A7"/>
    <w:rsid w:val="00E120EA"/>
    <w:rsid w:val="00E16CE5"/>
    <w:rsid w:val="00E17521"/>
    <w:rsid w:val="00E302C5"/>
    <w:rsid w:val="00E35585"/>
    <w:rsid w:val="00E40602"/>
    <w:rsid w:val="00E40E09"/>
    <w:rsid w:val="00E40FDC"/>
    <w:rsid w:val="00E42229"/>
    <w:rsid w:val="00E5079F"/>
    <w:rsid w:val="00E51072"/>
    <w:rsid w:val="00E537D5"/>
    <w:rsid w:val="00E53E1F"/>
    <w:rsid w:val="00E55F63"/>
    <w:rsid w:val="00E56B12"/>
    <w:rsid w:val="00E6072A"/>
    <w:rsid w:val="00E67FDF"/>
    <w:rsid w:val="00E74050"/>
    <w:rsid w:val="00E80049"/>
    <w:rsid w:val="00E83EF1"/>
    <w:rsid w:val="00E9715B"/>
    <w:rsid w:val="00EA0327"/>
    <w:rsid w:val="00EA352E"/>
    <w:rsid w:val="00EA456C"/>
    <w:rsid w:val="00EC53DC"/>
    <w:rsid w:val="00ED19E1"/>
    <w:rsid w:val="00ED1C19"/>
    <w:rsid w:val="00EE190E"/>
    <w:rsid w:val="00EE7528"/>
    <w:rsid w:val="00EF3CD2"/>
    <w:rsid w:val="00F12047"/>
    <w:rsid w:val="00F2667F"/>
    <w:rsid w:val="00F26B73"/>
    <w:rsid w:val="00F36BD8"/>
    <w:rsid w:val="00F41C71"/>
    <w:rsid w:val="00F449AE"/>
    <w:rsid w:val="00F47491"/>
    <w:rsid w:val="00F64A67"/>
    <w:rsid w:val="00F65012"/>
    <w:rsid w:val="00F67931"/>
    <w:rsid w:val="00F76224"/>
    <w:rsid w:val="00F81B7F"/>
    <w:rsid w:val="00F8298C"/>
    <w:rsid w:val="00F85AC5"/>
    <w:rsid w:val="00F93392"/>
    <w:rsid w:val="00F95398"/>
    <w:rsid w:val="00F97432"/>
    <w:rsid w:val="00FA2977"/>
    <w:rsid w:val="00FA42B4"/>
    <w:rsid w:val="00FA4619"/>
    <w:rsid w:val="00FA7C03"/>
    <w:rsid w:val="00FB153A"/>
    <w:rsid w:val="00FB29E7"/>
    <w:rsid w:val="00FB2AC0"/>
    <w:rsid w:val="00FB553E"/>
    <w:rsid w:val="00FC27A0"/>
    <w:rsid w:val="00FD4590"/>
    <w:rsid w:val="00FD4D0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6EFCB5"/>
  <w15:docId w15:val="{3E0ABE94-BFED-4065-9118-80F9299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3" ma:contentTypeDescription="Utwórz nowy dokument." ma:contentTypeScope="" ma:versionID="140c0c15b5a2047d75f16964631233a6">
  <xsd:schema xmlns:xsd="http://www.w3.org/2001/XMLSchema" xmlns:xs="http://www.w3.org/2001/XMLSchema" xmlns:p="http://schemas.microsoft.com/office/2006/metadata/properties" xmlns:ns3="a6429d50-cf42-4f39-8d58-2701ca97bb1f" xmlns:ns4="58a85e6c-a068-4048-856d-e0f601824732" targetNamespace="http://schemas.microsoft.com/office/2006/metadata/properties" ma:root="true" ma:fieldsID="51984765153942e88ccb6cd33c1f8307" ns3:_="" ns4:_="">
    <xsd:import namespace="a6429d50-cf42-4f39-8d58-2701ca97bb1f"/>
    <xsd:import namespace="58a85e6c-a068-4048-856d-e0f60182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5e6c-a068-4048-856d-e0f60182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E5B1-15A4-45D1-A752-13830D39D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40551-9369-428E-AE1E-27B1F4690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58a85e6c-a068-4048-856d-e0f60182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20D28-F3B0-4445-A14F-7B048EBD150E}">
  <ds:schemaRefs>
    <ds:schemaRef ds:uri="http://schemas.microsoft.com/office/2006/documentManagement/types"/>
    <ds:schemaRef ds:uri="a6429d50-cf42-4f39-8d58-2701ca97bb1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8a85e6c-a068-4048-856d-e0f6018247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0C21C4-61E1-4573-B0E6-1C3E8D62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6033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GSA_18_application form</vt:lpstr>
      <vt:lpstr>E-MRS 2004 SPRING MEETING</vt:lpstr>
    </vt:vector>
  </TitlesOfParts>
  <Company>Microsoft</Company>
  <LinksUpToDate>false</LinksUpToDate>
  <CharactersWithSpaces>6720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http://www.emrs-strasbourg.com/index.php?option=com_content&amp;task=view&amp;id=30&amp;Itemid=11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GSA_18_application form</dc:title>
  <dc:creator>E-MRS</dc:creator>
  <cp:lastModifiedBy>Rytel Agnieszka</cp:lastModifiedBy>
  <cp:revision>3</cp:revision>
  <cp:lastPrinted>2018-02-09T11:40:00Z</cp:lastPrinted>
  <dcterms:created xsi:type="dcterms:W3CDTF">2021-04-13T08:47:00Z</dcterms:created>
  <dcterms:modified xsi:type="dcterms:W3CDTF">2021-04-13T08:48:00Z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